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EB" w:rsidRPr="004C2350" w:rsidRDefault="00FC728D" w:rsidP="004C2350">
      <w:pPr>
        <w:jc w:val="center"/>
        <w:rPr>
          <w:b/>
        </w:rPr>
      </w:pPr>
      <w:r w:rsidRPr="004C2350">
        <w:rPr>
          <w:rFonts w:hint="eastAsia"/>
          <w:b/>
          <w:sz w:val="36"/>
        </w:rPr>
        <w:t>会议室</w:t>
      </w:r>
      <w:r w:rsidR="00D6371A">
        <w:rPr>
          <w:rFonts w:hint="eastAsia"/>
          <w:b/>
          <w:sz w:val="36"/>
        </w:rPr>
        <w:t>办公家具品牌及规格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709"/>
        <w:gridCol w:w="1276"/>
        <w:gridCol w:w="5386"/>
        <w:gridCol w:w="851"/>
        <w:gridCol w:w="3009"/>
      </w:tblGrid>
      <w:tr w:rsidR="00D6371A" w:rsidTr="004C2350">
        <w:trPr>
          <w:trHeight w:val="381"/>
          <w:jc w:val="center"/>
        </w:trPr>
        <w:tc>
          <w:tcPr>
            <w:tcW w:w="675" w:type="dxa"/>
          </w:tcPr>
          <w:p w:rsidR="00D6371A" w:rsidRDefault="00D6371A" w:rsidP="004C235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09" w:type="dxa"/>
          </w:tcPr>
          <w:p w:rsidR="00D6371A" w:rsidRDefault="00D6371A" w:rsidP="004C2350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276" w:type="dxa"/>
          </w:tcPr>
          <w:p w:rsidR="00D6371A" w:rsidRDefault="00D6371A" w:rsidP="004C2350">
            <w:pPr>
              <w:jc w:val="center"/>
            </w:pPr>
            <w:r>
              <w:rPr>
                <w:rFonts w:hint="eastAsia"/>
              </w:rPr>
              <w:t>品牌型号</w:t>
            </w:r>
          </w:p>
        </w:tc>
        <w:tc>
          <w:tcPr>
            <w:tcW w:w="5386" w:type="dxa"/>
          </w:tcPr>
          <w:p w:rsidR="00D6371A" w:rsidRDefault="00D6371A" w:rsidP="004C2350">
            <w:pPr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851" w:type="dxa"/>
          </w:tcPr>
          <w:p w:rsidR="00D6371A" w:rsidRDefault="00D6371A" w:rsidP="004C235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09" w:type="dxa"/>
          </w:tcPr>
          <w:p w:rsidR="00D6371A" w:rsidRDefault="00D6371A" w:rsidP="004C2350">
            <w:pPr>
              <w:jc w:val="center"/>
            </w:pPr>
            <w:r>
              <w:rPr>
                <w:rFonts w:hint="eastAsia"/>
              </w:rPr>
              <w:t>样式</w:t>
            </w:r>
          </w:p>
        </w:tc>
      </w:tr>
      <w:tr w:rsidR="00D6371A" w:rsidTr="004C2350">
        <w:trPr>
          <w:trHeight w:val="1512"/>
          <w:jc w:val="center"/>
        </w:trPr>
        <w:tc>
          <w:tcPr>
            <w:tcW w:w="675" w:type="dxa"/>
          </w:tcPr>
          <w:p w:rsidR="00D6371A" w:rsidRDefault="00D6371A" w:rsidP="004C23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D6371A" w:rsidRDefault="00D6371A" w:rsidP="004C2350">
            <w:pPr>
              <w:jc w:val="center"/>
            </w:pPr>
            <w:r>
              <w:rPr>
                <w:rFonts w:hint="eastAsia"/>
              </w:rPr>
              <w:t>沙发</w:t>
            </w:r>
          </w:p>
        </w:tc>
        <w:tc>
          <w:tcPr>
            <w:tcW w:w="1276" w:type="dxa"/>
          </w:tcPr>
          <w:p w:rsidR="00D6371A" w:rsidRDefault="00D6371A" w:rsidP="004C2350">
            <w:pPr>
              <w:jc w:val="center"/>
            </w:pPr>
            <w:r>
              <w:rPr>
                <w:rFonts w:hint="eastAsia"/>
              </w:rPr>
              <w:t>佛山中浩</w:t>
            </w:r>
            <w:r>
              <w:br/>
            </w:r>
            <w:r>
              <w:rPr>
                <w:rFonts w:hint="eastAsia"/>
              </w:rPr>
              <w:t>7548#</w:t>
            </w:r>
          </w:p>
        </w:tc>
        <w:tc>
          <w:tcPr>
            <w:tcW w:w="5386" w:type="dxa"/>
          </w:tcPr>
          <w:p w:rsidR="00D6371A" w:rsidRPr="007B6CE2" w:rsidRDefault="00D6371A" w:rsidP="001C4E00"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>1010</w:t>
            </w:r>
            <w:r>
              <w:rPr>
                <w:rFonts w:hint="eastAsia"/>
              </w:rPr>
              <w:t>（宽））</w:t>
            </w:r>
            <w:r>
              <w:rPr>
                <w:rFonts w:hint="eastAsia"/>
              </w:rPr>
              <w:t>*820*</w:t>
            </w:r>
            <w:r>
              <w:rPr>
                <w:rFonts w:hint="eastAsia"/>
              </w:rPr>
              <w:t>（深）</w:t>
            </w:r>
            <w:r>
              <w:rPr>
                <w:rFonts w:hint="eastAsia"/>
              </w:rPr>
              <w:t>920</w:t>
            </w:r>
            <w:r>
              <w:rPr>
                <w:rFonts w:hint="eastAsia"/>
              </w:rPr>
              <w:t>（高）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扶手：进口橡木，厚度</w:t>
            </w:r>
            <w:r>
              <w:rPr>
                <w:rFonts w:hint="eastAsia"/>
              </w:rPr>
              <w:t>20mm</w:t>
            </w:r>
            <w:r>
              <w:rPr>
                <w:rFonts w:hint="eastAsia"/>
              </w:rPr>
              <w:t>，环保油漆无异味，光泽度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高；扶手宽</w:t>
            </w:r>
            <w:r>
              <w:rPr>
                <w:rFonts w:hint="eastAsia"/>
              </w:rPr>
              <w:t>240mm;</w:t>
            </w:r>
            <w:r>
              <w:br/>
            </w:r>
            <w:r>
              <w:rPr>
                <w:rFonts w:hint="eastAsia"/>
              </w:rPr>
              <w:t>面料：高级天鹅绒，国标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级防火，耐磨不起球，易清洁，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无色差，防静电；</w:t>
            </w:r>
            <w:r>
              <w:br/>
            </w:r>
            <w:r>
              <w:rPr>
                <w:rFonts w:hint="eastAsia"/>
              </w:rPr>
              <w:t>海绵：高密度定型海绵，座包海绵厚度</w:t>
            </w:r>
            <w:r>
              <w:rPr>
                <w:rFonts w:hint="eastAsia"/>
              </w:rPr>
              <w:t>200mm;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骨架：全实木结构，经烘干、防蛀处理。</w:t>
            </w:r>
          </w:p>
        </w:tc>
        <w:tc>
          <w:tcPr>
            <w:tcW w:w="851" w:type="dxa"/>
          </w:tcPr>
          <w:p w:rsidR="00D6371A" w:rsidRDefault="00D6371A" w:rsidP="004C2350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套</w:t>
            </w:r>
          </w:p>
        </w:tc>
        <w:tc>
          <w:tcPr>
            <w:tcW w:w="3009" w:type="dxa"/>
          </w:tcPr>
          <w:p w:rsidR="00D6371A" w:rsidRDefault="00D6371A">
            <w:r>
              <w:rPr>
                <w:rFonts w:hint="eastAsia"/>
                <w:noProof/>
              </w:rPr>
              <w:drawing>
                <wp:inline distT="0" distB="0" distL="0" distR="0">
                  <wp:extent cx="1600200" cy="1339038"/>
                  <wp:effectExtent l="19050" t="0" r="0" b="0"/>
                  <wp:docPr id="1" name="图片 1" descr="C:\Users\Administrator\Desktop\41330109096994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41330109096994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031" cy="134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71A" w:rsidTr="004C2350">
        <w:trPr>
          <w:trHeight w:val="2028"/>
          <w:jc w:val="center"/>
        </w:trPr>
        <w:tc>
          <w:tcPr>
            <w:tcW w:w="675" w:type="dxa"/>
          </w:tcPr>
          <w:p w:rsidR="00D6371A" w:rsidRDefault="00D6371A" w:rsidP="004C23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D6371A" w:rsidRDefault="00D6371A" w:rsidP="004C2350">
            <w:pPr>
              <w:jc w:val="center"/>
            </w:pPr>
            <w:r>
              <w:rPr>
                <w:rFonts w:hint="eastAsia"/>
              </w:rPr>
              <w:t>茶几</w:t>
            </w:r>
          </w:p>
        </w:tc>
        <w:tc>
          <w:tcPr>
            <w:tcW w:w="1276" w:type="dxa"/>
          </w:tcPr>
          <w:p w:rsidR="00D6371A" w:rsidRDefault="00D6371A" w:rsidP="004C2350">
            <w:pPr>
              <w:jc w:val="center"/>
            </w:pPr>
            <w:r>
              <w:rPr>
                <w:rFonts w:hint="eastAsia"/>
              </w:rPr>
              <w:t>佛山中浩</w:t>
            </w:r>
            <w:r>
              <w:br/>
            </w:r>
            <w:r>
              <w:rPr>
                <w:rFonts w:hint="eastAsia"/>
              </w:rPr>
              <w:t>01#</w:t>
            </w:r>
          </w:p>
        </w:tc>
        <w:tc>
          <w:tcPr>
            <w:tcW w:w="5386" w:type="dxa"/>
          </w:tcPr>
          <w:p w:rsidR="00D6371A" w:rsidRDefault="00D6371A" w:rsidP="003272F1"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>320(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)*750</w:t>
            </w:r>
            <w:r>
              <w:rPr>
                <w:rFonts w:hint="eastAsia"/>
              </w:rPr>
              <w:t>（宽）</w:t>
            </w:r>
            <w:r>
              <w:rPr>
                <w:rFonts w:hint="eastAsia"/>
              </w:rPr>
              <w:t>*530</w:t>
            </w:r>
            <w:r>
              <w:rPr>
                <w:rFonts w:hint="eastAsia"/>
              </w:rPr>
              <w:t>（高）</w:t>
            </w:r>
            <w:r>
              <w:rPr>
                <w:rFonts w:hint="eastAsia"/>
              </w:rPr>
              <w:t>mm;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面板：实木多层板贴胡桃色木皮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厚度</w:t>
            </w:r>
            <w:r>
              <w:rPr>
                <w:rFonts w:hint="eastAsia"/>
              </w:rPr>
              <w:t>30mm</w:t>
            </w:r>
            <w:r>
              <w:rPr>
                <w:rFonts w:hint="eastAsia"/>
              </w:rPr>
              <w:t>，表面环保油漆饰面。</w:t>
            </w:r>
            <w:r>
              <w:t xml:space="preserve"> </w:t>
            </w:r>
            <w:r>
              <w:br/>
            </w:r>
            <w:r>
              <w:rPr>
                <w:rFonts w:hint="eastAsia"/>
              </w:rPr>
              <w:t>茶几框架：全橡木制作，卯榫结构，经打磨光滑，表面环保油漆饰面：</w:t>
            </w:r>
          </w:p>
        </w:tc>
        <w:tc>
          <w:tcPr>
            <w:tcW w:w="851" w:type="dxa"/>
          </w:tcPr>
          <w:p w:rsidR="00D6371A" w:rsidRDefault="00D6371A" w:rsidP="004C2350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套</w:t>
            </w:r>
          </w:p>
        </w:tc>
        <w:tc>
          <w:tcPr>
            <w:tcW w:w="3009" w:type="dxa"/>
          </w:tcPr>
          <w:p w:rsidR="00D6371A" w:rsidRDefault="00D6371A">
            <w:r>
              <w:rPr>
                <w:rFonts w:hint="eastAsia"/>
                <w:noProof/>
              </w:rPr>
              <w:drawing>
                <wp:inline distT="0" distB="0" distL="0" distR="0">
                  <wp:extent cx="1657350" cy="1219200"/>
                  <wp:effectExtent l="19050" t="0" r="0" b="0"/>
                  <wp:docPr id="3" name="图片 1" descr="C:\Users\Administrator\Desktop\211838553926688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211838553926688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799" cy="121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71A" w:rsidTr="004C2350">
        <w:trPr>
          <w:trHeight w:val="1692"/>
          <w:jc w:val="center"/>
        </w:trPr>
        <w:tc>
          <w:tcPr>
            <w:tcW w:w="675" w:type="dxa"/>
          </w:tcPr>
          <w:p w:rsidR="00D6371A" w:rsidRDefault="00D6371A" w:rsidP="004C23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9" w:type="dxa"/>
          </w:tcPr>
          <w:p w:rsidR="00D6371A" w:rsidRDefault="00D6371A" w:rsidP="004C2350">
            <w:pPr>
              <w:jc w:val="center"/>
            </w:pPr>
            <w:r>
              <w:rPr>
                <w:rFonts w:hint="eastAsia"/>
              </w:rPr>
              <w:t>屏风</w:t>
            </w:r>
          </w:p>
        </w:tc>
        <w:tc>
          <w:tcPr>
            <w:tcW w:w="1276" w:type="dxa"/>
          </w:tcPr>
          <w:p w:rsidR="00D6371A" w:rsidRDefault="00D6371A" w:rsidP="004C2350">
            <w:pPr>
              <w:jc w:val="center"/>
            </w:pPr>
            <w:r>
              <w:rPr>
                <w:rFonts w:hint="eastAsia"/>
              </w:rPr>
              <w:t>东阳木雕</w:t>
            </w:r>
            <w:r>
              <w:br/>
            </w:r>
            <w:r>
              <w:rPr>
                <w:rFonts w:hint="eastAsia"/>
              </w:rPr>
              <w:t>XML-01084</w:t>
            </w:r>
          </w:p>
        </w:tc>
        <w:tc>
          <w:tcPr>
            <w:tcW w:w="5386" w:type="dxa"/>
          </w:tcPr>
          <w:p w:rsidR="00D6371A" w:rsidRPr="00C05FD9" w:rsidRDefault="00D6371A" w:rsidP="009753F0"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 xml:space="preserve"> 2000</w:t>
            </w:r>
            <w:r>
              <w:rPr>
                <w:rFonts w:hint="eastAsia"/>
              </w:rPr>
              <w:t>（高）</w:t>
            </w:r>
            <w:r>
              <w:rPr>
                <w:rFonts w:hint="eastAsia"/>
              </w:rPr>
              <w:t>*1900</w:t>
            </w:r>
            <w:r>
              <w:rPr>
                <w:rFonts w:hint="eastAsia"/>
              </w:rPr>
              <w:t>（长）</w:t>
            </w:r>
            <w:r>
              <w:rPr>
                <w:rFonts w:hint="eastAsia"/>
              </w:rPr>
              <w:t>*600</w:t>
            </w:r>
            <w:r>
              <w:rPr>
                <w:rFonts w:hint="eastAsia"/>
              </w:rPr>
              <w:t>（高）</w:t>
            </w:r>
            <w:r>
              <w:br/>
            </w:r>
            <w:r>
              <w:rPr>
                <w:rFonts w:hint="eastAsia"/>
              </w:rPr>
              <w:t>样式：大展鸿图款</w:t>
            </w:r>
            <w:r>
              <w:br/>
            </w:r>
            <w:r>
              <w:rPr>
                <w:rFonts w:hint="eastAsia"/>
              </w:rPr>
              <w:t>风格：明清古典</w:t>
            </w:r>
            <w:r>
              <w:br/>
            </w:r>
            <w:r>
              <w:rPr>
                <w:rFonts w:hint="eastAsia"/>
              </w:rPr>
              <w:t>结构：整装，卯榫，双面浮雕</w:t>
            </w:r>
            <w:r>
              <w:br/>
            </w:r>
            <w:r>
              <w:rPr>
                <w:rFonts w:hint="eastAsia"/>
              </w:rPr>
              <w:t>材质：东南亚樟木</w:t>
            </w:r>
            <w:r>
              <w:br/>
            </w:r>
            <w:r>
              <w:rPr>
                <w:rFonts w:hint="eastAsia"/>
              </w:rPr>
              <w:t>油漆：仿古色</w:t>
            </w:r>
          </w:p>
        </w:tc>
        <w:tc>
          <w:tcPr>
            <w:tcW w:w="851" w:type="dxa"/>
          </w:tcPr>
          <w:p w:rsidR="00D6371A" w:rsidRDefault="00D6371A" w:rsidP="004C235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3009" w:type="dxa"/>
          </w:tcPr>
          <w:p w:rsidR="00D6371A" w:rsidRDefault="00D6371A">
            <w:r>
              <w:rPr>
                <w:noProof/>
              </w:rPr>
              <w:drawing>
                <wp:inline distT="0" distB="0" distL="0" distR="0">
                  <wp:extent cx="1704975" cy="1295400"/>
                  <wp:effectExtent l="19050" t="0" r="9525" b="0"/>
                  <wp:docPr id="4" name="图片 1" descr="C:\Users\Administrator\Desktop\657626864604560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657626864604560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044" cy="1297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28D" w:rsidRDefault="00FC728D"/>
    <w:sectPr w:rsidR="00FC728D" w:rsidSect="00CC3A05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675" w:rsidRDefault="00E75675" w:rsidP="00FC728D">
      <w:r>
        <w:separator/>
      </w:r>
    </w:p>
  </w:endnote>
  <w:endnote w:type="continuationSeparator" w:id="1">
    <w:p w:rsidR="00E75675" w:rsidRDefault="00E75675" w:rsidP="00FC7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675" w:rsidRDefault="00E75675" w:rsidP="00FC728D">
      <w:r>
        <w:separator/>
      </w:r>
    </w:p>
  </w:footnote>
  <w:footnote w:type="continuationSeparator" w:id="1">
    <w:p w:rsidR="00E75675" w:rsidRDefault="00E75675" w:rsidP="00FC7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28D"/>
    <w:rsid w:val="001555EB"/>
    <w:rsid w:val="001C4E00"/>
    <w:rsid w:val="003272F1"/>
    <w:rsid w:val="00463B7A"/>
    <w:rsid w:val="004C2350"/>
    <w:rsid w:val="00647F52"/>
    <w:rsid w:val="00652FB8"/>
    <w:rsid w:val="007B6CE2"/>
    <w:rsid w:val="00911509"/>
    <w:rsid w:val="0094124A"/>
    <w:rsid w:val="009753F0"/>
    <w:rsid w:val="009847F8"/>
    <w:rsid w:val="00A93DAF"/>
    <w:rsid w:val="00C04429"/>
    <w:rsid w:val="00C05FD9"/>
    <w:rsid w:val="00CC3A05"/>
    <w:rsid w:val="00D6371A"/>
    <w:rsid w:val="00E75675"/>
    <w:rsid w:val="00EA1CEB"/>
    <w:rsid w:val="00EA67C3"/>
    <w:rsid w:val="00F30BA9"/>
    <w:rsid w:val="00F654A8"/>
    <w:rsid w:val="00FC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2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28D"/>
    <w:rPr>
      <w:sz w:val="18"/>
      <w:szCs w:val="18"/>
    </w:rPr>
  </w:style>
  <w:style w:type="table" w:styleId="a5">
    <w:name w:val="Table Grid"/>
    <w:basedOn w:val="a1"/>
    <w:uiPriority w:val="59"/>
    <w:rsid w:val="00FC72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C72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72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PC</cp:lastModifiedBy>
  <cp:revision>3</cp:revision>
  <dcterms:created xsi:type="dcterms:W3CDTF">2018-11-07T07:33:00Z</dcterms:created>
  <dcterms:modified xsi:type="dcterms:W3CDTF">2018-11-07T07:34:00Z</dcterms:modified>
</cp:coreProperties>
</file>