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1B" w:rsidRPr="00127300" w:rsidRDefault="008B2AFC" w:rsidP="001E701B">
      <w:pPr>
        <w:spacing w:line="460" w:lineRule="exact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资产处置</w:t>
      </w:r>
      <w:r w:rsidR="007E66FF">
        <w:rPr>
          <w:rFonts w:ascii="宋体" w:hAnsi="宋体" w:hint="eastAsia"/>
          <w:color w:val="000000"/>
          <w:sz w:val="24"/>
        </w:rPr>
        <w:t>报价</w:t>
      </w:r>
      <w:r w:rsidR="001E701B" w:rsidRPr="00127300">
        <w:rPr>
          <w:rFonts w:ascii="宋体" w:hAnsi="宋体" w:hint="eastAsia"/>
          <w:color w:val="000000"/>
          <w:sz w:val="24"/>
        </w:rPr>
        <w:t>单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7"/>
        <w:gridCol w:w="5386"/>
        <w:gridCol w:w="5867"/>
      </w:tblGrid>
      <w:tr w:rsidR="001E701B" w:rsidRPr="00127300" w:rsidTr="00AD596B">
        <w:trPr>
          <w:trHeight w:val="524"/>
        </w:trPr>
        <w:tc>
          <w:tcPr>
            <w:tcW w:w="1767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5386" w:type="dxa"/>
            <w:vAlign w:val="center"/>
          </w:tcPr>
          <w:p w:rsidR="001E701B" w:rsidRPr="00127300" w:rsidRDefault="008303DA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</w:t>
            </w:r>
            <w:r w:rsidR="001E701B" w:rsidRPr="00127300">
              <w:rPr>
                <w:rFonts w:ascii="宋体" w:hAnsi="宋体" w:hint="eastAsia"/>
                <w:color w:val="000000"/>
                <w:sz w:val="24"/>
              </w:rPr>
              <w:t>内容</w:t>
            </w:r>
          </w:p>
        </w:tc>
        <w:tc>
          <w:tcPr>
            <w:tcW w:w="5867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投标报价（元）</w:t>
            </w:r>
          </w:p>
        </w:tc>
      </w:tr>
      <w:tr w:rsidR="001E701B" w:rsidRPr="00127300" w:rsidTr="00AD596B">
        <w:trPr>
          <w:trHeight w:val="1319"/>
        </w:trPr>
        <w:tc>
          <w:tcPr>
            <w:tcW w:w="1767" w:type="dxa"/>
            <w:vAlign w:val="center"/>
          </w:tcPr>
          <w:p w:rsidR="001E701B" w:rsidRPr="00127300" w:rsidRDefault="007E66FF" w:rsidP="007E66FF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资产</w:t>
            </w:r>
            <w:r w:rsidRPr="007E66FF">
              <w:rPr>
                <w:rFonts w:ascii="宋体" w:hAnsi="宋体" w:hint="eastAsia"/>
                <w:color w:val="000000"/>
                <w:sz w:val="24"/>
              </w:rPr>
              <w:t>报废处置</w:t>
            </w:r>
          </w:p>
        </w:tc>
        <w:tc>
          <w:tcPr>
            <w:tcW w:w="5386" w:type="dxa"/>
            <w:vAlign w:val="center"/>
          </w:tcPr>
          <w:p w:rsidR="007E66FF" w:rsidRPr="007E66FF" w:rsidRDefault="007E66FF" w:rsidP="007E66FF">
            <w:pPr>
              <w:spacing w:line="4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 w:rsidRPr="007E66FF">
              <w:rPr>
                <w:rFonts w:ascii="宋体" w:hAnsi="宋体" w:hint="eastAsia"/>
                <w:color w:val="000000"/>
                <w:sz w:val="24"/>
              </w:rPr>
              <w:t>锅炉及部分食堂设施进行报废处置</w:t>
            </w:r>
          </w:p>
          <w:p w:rsidR="001E701B" w:rsidRPr="00127300" w:rsidRDefault="007E66FF" w:rsidP="007E66FF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E66FF">
              <w:rPr>
                <w:rFonts w:ascii="宋体" w:hAnsi="宋体" w:hint="eastAsia"/>
                <w:color w:val="000000"/>
                <w:sz w:val="24"/>
              </w:rPr>
              <w:t>残值价值公开竞价</w:t>
            </w:r>
          </w:p>
        </w:tc>
        <w:tc>
          <w:tcPr>
            <w:tcW w:w="5867" w:type="dxa"/>
            <w:vAlign w:val="center"/>
          </w:tcPr>
          <w:p w:rsidR="001E701B" w:rsidRPr="00127300" w:rsidRDefault="001E701B" w:rsidP="008667A6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E701B" w:rsidRPr="00127300" w:rsidTr="00AD596B">
        <w:trPr>
          <w:trHeight w:val="453"/>
        </w:trPr>
        <w:tc>
          <w:tcPr>
            <w:tcW w:w="1767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总金额</w:t>
            </w:r>
          </w:p>
        </w:tc>
        <w:tc>
          <w:tcPr>
            <w:tcW w:w="11253" w:type="dxa"/>
            <w:gridSpan w:val="2"/>
          </w:tcPr>
          <w:p w:rsidR="001E701B" w:rsidRPr="00127300" w:rsidRDefault="001E701B" w:rsidP="00AD596B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大写：</w:t>
            </w:r>
            <w:r w:rsidR="00AD596B"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127300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 w:rsidRPr="00127300">
              <w:rPr>
                <w:rFonts w:ascii="宋体" w:hAnsi="宋体"/>
                <w:color w:val="000000"/>
                <w:sz w:val="24"/>
              </w:rPr>
              <w:t>¥</w:t>
            </w:r>
            <w:r w:rsidRPr="00127300"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AD596B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8303DA"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 w:rsidR="00AD596B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="00D23987">
              <w:rPr>
                <w:rFonts w:ascii="宋体" w:hAnsi="宋体" w:hint="eastAsia"/>
                <w:color w:val="000000"/>
                <w:sz w:val="24"/>
              </w:rPr>
              <w:t>元</w:t>
            </w:r>
          </w:p>
        </w:tc>
      </w:tr>
    </w:tbl>
    <w:p w:rsidR="00AD596B" w:rsidRDefault="00AD596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</w:p>
    <w:p w:rsidR="001E701B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服务承诺：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</w:p>
    <w:p w:rsidR="00AD596B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法人代表：                     授权代表： 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联系方式：                        供应商（盖章）：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                                                </w:t>
      </w:r>
      <w:r w:rsidR="00AD596B">
        <w:rPr>
          <w:rFonts w:ascii="宋体" w:hAnsi="宋体" w:hint="eastAsia"/>
          <w:color w:val="000000"/>
          <w:sz w:val="24"/>
        </w:rPr>
        <w:t xml:space="preserve">                  </w:t>
      </w:r>
      <w:r w:rsidRPr="00127300">
        <w:rPr>
          <w:rFonts w:ascii="宋体" w:hAnsi="宋体" w:hint="eastAsia"/>
          <w:color w:val="000000"/>
          <w:sz w:val="24"/>
        </w:rPr>
        <w:t xml:space="preserve"> 年 </w:t>
      </w:r>
      <w:r w:rsidR="00AD596B">
        <w:rPr>
          <w:rFonts w:ascii="宋体" w:hAnsi="宋体" w:hint="eastAsia"/>
          <w:color w:val="000000"/>
          <w:sz w:val="24"/>
        </w:rPr>
        <w:t xml:space="preserve">   </w:t>
      </w:r>
      <w:r w:rsidRPr="00127300">
        <w:rPr>
          <w:rFonts w:ascii="宋体" w:hAnsi="宋体" w:hint="eastAsia"/>
          <w:color w:val="000000"/>
          <w:sz w:val="24"/>
        </w:rPr>
        <w:t xml:space="preserve">月  </w:t>
      </w:r>
      <w:r w:rsidR="00AD596B">
        <w:rPr>
          <w:rFonts w:ascii="宋体" w:hAnsi="宋体" w:hint="eastAsia"/>
          <w:color w:val="000000"/>
          <w:sz w:val="24"/>
        </w:rPr>
        <w:t xml:space="preserve"> </w:t>
      </w:r>
      <w:r w:rsidRPr="00127300">
        <w:rPr>
          <w:rFonts w:ascii="宋体" w:hAnsi="宋体" w:hint="eastAsia"/>
          <w:color w:val="000000"/>
          <w:sz w:val="24"/>
        </w:rPr>
        <w:t xml:space="preserve"> 日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注：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1、报价包含</w:t>
      </w:r>
      <w:r w:rsidR="00F74A98">
        <w:rPr>
          <w:rFonts w:ascii="宋体" w:hAnsi="宋体" w:hint="eastAsia"/>
          <w:color w:val="000000"/>
          <w:sz w:val="24"/>
        </w:rPr>
        <w:t>拆除</w:t>
      </w:r>
      <w:r w:rsidR="009C7080">
        <w:rPr>
          <w:rFonts w:ascii="宋体" w:hAnsi="宋体" w:hint="eastAsia"/>
          <w:color w:val="000000"/>
          <w:sz w:val="24"/>
        </w:rPr>
        <w:t>清运</w:t>
      </w:r>
      <w:r w:rsidRPr="00127300">
        <w:rPr>
          <w:rFonts w:ascii="宋体" w:hAnsi="宋体" w:hint="eastAsia"/>
          <w:color w:val="000000"/>
          <w:sz w:val="24"/>
        </w:rPr>
        <w:t>及其他服务费用、各项税金</w:t>
      </w:r>
      <w:r w:rsidR="003F7446">
        <w:rPr>
          <w:rFonts w:ascii="宋体" w:hAnsi="宋体" w:hint="eastAsia"/>
          <w:color w:val="000000"/>
          <w:sz w:val="24"/>
        </w:rPr>
        <w:t>、安全费用</w:t>
      </w:r>
      <w:r w:rsidRPr="00127300">
        <w:rPr>
          <w:rFonts w:ascii="宋体" w:hAnsi="宋体" w:hint="eastAsia"/>
          <w:color w:val="000000"/>
          <w:sz w:val="24"/>
        </w:rPr>
        <w:t>等。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2</w:t>
      </w:r>
      <w:r w:rsidR="009C7080">
        <w:rPr>
          <w:rFonts w:ascii="宋体" w:hAnsi="宋体" w:hint="eastAsia"/>
          <w:color w:val="000000"/>
          <w:sz w:val="24"/>
        </w:rPr>
        <w:t>、</w:t>
      </w:r>
      <w:r w:rsidR="008B2AFC">
        <w:rPr>
          <w:rFonts w:ascii="宋体" w:hAnsi="宋体" w:hint="eastAsia"/>
          <w:color w:val="000000"/>
          <w:sz w:val="24"/>
        </w:rPr>
        <w:t>竞价方</w:t>
      </w:r>
      <w:r w:rsidR="009C7080">
        <w:rPr>
          <w:rFonts w:ascii="宋体" w:hAnsi="宋体" w:hint="eastAsia"/>
          <w:color w:val="000000"/>
          <w:sz w:val="24"/>
        </w:rPr>
        <w:t>因自身原因造成的</w:t>
      </w:r>
      <w:r w:rsidR="008B2AFC">
        <w:rPr>
          <w:rFonts w:ascii="宋体" w:hAnsi="宋体" w:hint="eastAsia"/>
          <w:color w:val="000000"/>
          <w:sz w:val="24"/>
        </w:rPr>
        <w:t>竞价</w:t>
      </w:r>
      <w:r w:rsidR="009C7080">
        <w:rPr>
          <w:rFonts w:ascii="宋体" w:hAnsi="宋体" w:hint="eastAsia"/>
          <w:color w:val="000000"/>
          <w:sz w:val="24"/>
        </w:rPr>
        <w:t>失败，</w:t>
      </w:r>
      <w:r w:rsidRPr="00127300">
        <w:rPr>
          <w:rFonts w:ascii="宋体" w:hAnsi="宋体" w:hint="eastAsia"/>
          <w:color w:val="000000"/>
          <w:sz w:val="24"/>
        </w:rPr>
        <w:t>将担负因此而造成的一切责任和后果。</w:t>
      </w:r>
    </w:p>
    <w:p w:rsidR="0056345A" w:rsidRDefault="001E701B" w:rsidP="00AD596B">
      <w:pPr>
        <w:spacing w:line="460" w:lineRule="exact"/>
        <w:jc w:val="left"/>
      </w:pPr>
      <w:r w:rsidRPr="00127300">
        <w:rPr>
          <w:rFonts w:ascii="宋体" w:hAnsi="宋体" w:hint="eastAsia"/>
          <w:color w:val="000000"/>
          <w:sz w:val="24"/>
        </w:rPr>
        <w:t xml:space="preserve">      3</w:t>
      </w:r>
      <w:r w:rsidR="009C7080">
        <w:rPr>
          <w:rFonts w:ascii="宋体" w:hAnsi="宋体" w:hint="eastAsia"/>
          <w:color w:val="000000"/>
          <w:sz w:val="24"/>
        </w:rPr>
        <w:t>、此次采购只选取一家</w:t>
      </w:r>
      <w:r w:rsidR="008B2AFC">
        <w:rPr>
          <w:rFonts w:ascii="宋体" w:hAnsi="宋体" w:hint="eastAsia"/>
          <w:color w:val="000000"/>
          <w:sz w:val="24"/>
        </w:rPr>
        <w:t>竞价方</w:t>
      </w:r>
      <w:r w:rsidRPr="00127300">
        <w:rPr>
          <w:rFonts w:ascii="宋体" w:hAnsi="宋体" w:hint="eastAsia"/>
          <w:color w:val="000000"/>
          <w:sz w:val="24"/>
        </w:rPr>
        <w:t>为成交单位，成交标准即</w:t>
      </w:r>
      <w:r w:rsidR="00F74A98">
        <w:rPr>
          <w:rFonts w:ascii="宋体" w:hAnsi="宋体" w:hint="eastAsia"/>
          <w:color w:val="000000"/>
          <w:sz w:val="24"/>
        </w:rPr>
        <w:t>最</w:t>
      </w:r>
      <w:r w:rsidR="008B2AFC">
        <w:rPr>
          <w:rFonts w:ascii="宋体" w:hAnsi="宋体" w:hint="eastAsia"/>
          <w:color w:val="000000"/>
          <w:sz w:val="24"/>
        </w:rPr>
        <w:t>高</w:t>
      </w:r>
      <w:r w:rsidRPr="00127300">
        <w:rPr>
          <w:rFonts w:ascii="宋体" w:hAnsi="宋体" w:hint="eastAsia"/>
          <w:color w:val="000000"/>
          <w:sz w:val="24"/>
        </w:rPr>
        <w:t>价</w:t>
      </w:r>
      <w:r w:rsidR="008B2AFC">
        <w:rPr>
          <w:rFonts w:ascii="宋体" w:hAnsi="宋体" w:hint="eastAsia"/>
          <w:color w:val="000000"/>
          <w:sz w:val="24"/>
        </w:rPr>
        <w:t>方</w:t>
      </w:r>
      <w:r w:rsidRPr="00127300">
        <w:rPr>
          <w:rFonts w:ascii="宋体" w:hAnsi="宋体" w:hint="eastAsia"/>
          <w:color w:val="000000"/>
          <w:sz w:val="24"/>
        </w:rPr>
        <w:t>确定为成交</w:t>
      </w:r>
      <w:r w:rsidR="008B2AFC">
        <w:rPr>
          <w:rFonts w:ascii="宋体" w:hAnsi="宋体" w:hint="eastAsia"/>
          <w:color w:val="000000"/>
          <w:sz w:val="24"/>
        </w:rPr>
        <w:t>方</w:t>
      </w:r>
      <w:r w:rsidRPr="00127300">
        <w:rPr>
          <w:rFonts w:ascii="宋体" w:hAnsi="宋体" w:hint="eastAsia"/>
          <w:color w:val="000000"/>
          <w:sz w:val="24"/>
        </w:rPr>
        <w:t>。</w:t>
      </w:r>
    </w:p>
    <w:sectPr w:rsidR="0056345A" w:rsidSect="00991955">
      <w:headerReference w:type="default" r:id="rId6"/>
      <w:pgSz w:w="16838" w:h="11906" w:orient="landscape"/>
      <w:pgMar w:top="1701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966" w:rsidRDefault="00DB1966" w:rsidP="00074D9B">
      <w:r>
        <w:separator/>
      </w:r>
    </w:p>
  </w:endnote>
  <w:endnote w:type="continuationSeparator" w:id="1">
    <w:p w:rsidR="00DB1966" w:rsidRDefault="00DB1966" w:rsidP="0007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966" w:rsidRDefault="00DB1966" w:rsidP="00074D9B">
      <w:r>
        <w:separator/>
      </w:r>
    </w:p>
  </w:footnote>
  <w:footnote w:type="continuationSeparator" w:id="1">
    <w:p w:rsidR="00DB1966" w:rsidRDefault="00DB1966" w:rsidP="00074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74" w:rsidRDefault="00DB196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01B"/>
    <w:rsid w:val="00074D9B"/>
    <w:rsid w:val="00094094"/>
    <w:rsid w:val="00140C5D"/>
    <w:rsid w:val="001E701B"/>
    <w:rsid w:val="003D3CEE"/>
    <w:rsid w:val="003F7446"/>
    <w:rsid w:val="00434F36"/>
    <w:rsid w:val="00447DD7"/>
    <w:rsid w:val="00483838"/>
    <w:rsid w:val="0056345A"/>
    <w:rsid w:val="00603AD5"/>
    <w:rsid w:val="006A3803"/>
    <w:rsid w:val="006C4F57"/>
    <w:rsid w:val="00756128"/>
    <w:rsid w:val="007E66FF"/>
    <w:rsid w:val="008303DA"/>
    <w:rsid w:val="008667A6"/>
    <w:rsid w:val="008B2AFC"/>
    <w:rsid w:val="009C039E"/>
    <w:rsid w:val="009C7080"/>
    <w:rsid w:val="00AB389F"/>
    <w:rsid w:val="00AD596B"/>
    <w:rsid w:val="00B13CF4"/>
    <w:rsid w:val="00C00B56"/>
    <w:rsid w:val="00D23987"/>
    <w:rsid w:val="00D55904"/>
    <w:rsid w:val="00DB1966"/>
    <w:rsid w:val="00F74A98"/>
    <w:rsid w:val="00F8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0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AD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5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59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2020-09-24T07:53:00Z</cp:lastPrinted>
  <dcterms:created xsi:type="dcterms:W3CDTF">2021-11-03T07:47:00Z</dcterms:created>
  <dcterms:modified xsi:type="dcterms:W3CDTF">2021-11-03T07:54:00Z</dcterms:modified>
</cp:coreProperties>
</file>